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CDF" w:rsidRPr="00417CDF" w:rsidRDefault="00417CDF" w:rsidP="00417CDF">
      <w:pPr>
        <w:spacing w:after="0" w:line="240" w:lineRule="auto"/>
        <w:jc w:val="center"/>
        <w:rPr>
          <w:rFonts w:ascii="Times New Roman" w:eastAsia="Times New Roman" w:hAnsi="Times New Roman" w:cs="Times New Roman"/>
          <w:sz w:val="24"/>
          <w:szCs w:val="24"/>
        </w:rPr>
      </w:pPr>
      <w:r w:rsidRPr="00417CDF">
        <w:rPr>
          <w:rFonts w:ascii="Times New Roman" w:eastAsia="Times New Roman" w:hAnsi="Times New Roman" w:cs="Times New Roman"/>
          <w:b/>
          <w:bCs/>
          <w:color w:val="000000"/>
          <w:sz w:val="20"/>
          <w:szCs w:val="20"/>
        </w:rPr>
        <w:t>WORLD HISTORY</w:t>
      </w:r>
    </w:p>
    <w:p w:rsidR="00417CDF" w:rsidRPr="00417CDF" w:rsidRDefault="00417CDF" w:rsidP="00417CDF">
      <w:pPr>
        <w:spacing w:after="0" w:line="240" w:lineRule="auto"/>
        <w:jc w:val="center"/>
        <w:rPr>
          <w:rFonts w:ascii="Times New Roman" w:eastAsia="Times New Roman" w:hAnsi="Times New Roman" w:cs="Times New Roman"/>
          <w:sz w:val="24"/>
          <w:szCs w:val="24"/>
        </w:rPr>
      </w:pPr>
      <w:bookmarkStart w:id="0" w:name="_GoBack"/>
      <w:r w:rsidRPr="00417CDF">
        <w:rPr>
          <w:rFonts w:ascii="Times New Roman" w:eastAsia="Times New Roman" w:hAnsi="Times New Roman" w:cs="Times New Roman"/>
          <w:b/>
          <w:bCs/>
          <w:color w:val="000000"/>
          <w:sz w:val="20"/>
          <w:szCs w:val="20"/>
        </w:rPr>
        <w:t>SECTION 1, Part B</w:t>
      </w:r>
      <w:r>
        <w:rPr>
          <w:rFonts w:ascii="Times New Roman" w:eastAsia="Times New Roman" w:hAnsi="Times New Roman" w:cs="Times New Roman"/>
          <w:b/>
          <w:bCs/>
          <w:color w:val="000000"/>
          <w:sz w:val="20"/>
          <w:szCs w:val="20"/>
        </w:rPr>
        <w:t>- Short Answer Questions Period</w:t>
      </w:r>
      <w:r w:rsidRPr="00417CDF">
        <w:rPr>
          <w:rFonts w:ascii="Times New Roman" w:eastAsia="Times New Roman" w:hAnsi="Times New Roman" w:cs="Times New Roman"/>
          <w:b/>
          <w:bCs/>
          <w:color w:val="000000"/>
          <w:sz w:val="20"/>
          <w:szCs w:val="20"/>
        </w:rPr>
        <w:t xml:space="preserve"> </w:t>
      </w:r>
      <w:r>
        <w:rPr>
          <w:rFonts w:ascii="Times New Roman" w:eastAsia="Times New Roman" w:hAnsi="Times New Roman" w:cs="Times New Roman"/>
          <w:b/>
          <w:bCs/>
          <w:color w:val="000000"/>
          <w:sz w:val="20"/>
          <w:szCs w:val="20"/>
        </w:rPr>
        <w:t>4</w:t>
      </w:r>
    </w:p>
    <w:bookmarkEnd w:id="0"/>
    <w:p w:rsidR="00417CDF" w:rsidRPr="00417CDF" w:rsidRDefault="00417CDF" w:rsidP="00417C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Time—2</w:t>
      </w:r>
      <w:r w:rsidRPr="00417CDF">
        <w:rPr>
          <w:rFonts w:ascii="Times New Roman" w:eastAsia="Times New Roman" w:hAnsi="Times New Roman" w:cs="Times New Roman"/>
          <w:b/>
          <w:bCs/>
          <w:color w:val="000000"/>
          <w:sz w:val="20"/>
          <w:szCs w:val="20"/>
        </w:rPr>
        <w:t xml:space="preserve">5 minutes- 2 Questions </w:t>
      </w:r>
    </w:p>
    <w:p w:rsidR="00417CDF" w:rsidRPr="00417CDF" w:rsidRDefault="00417CDF" w:rsidP="00417CDF">
      <w:pPr>
        <w:spacing w:after="0" w:line="240" w:lineRule="auto"/>
        <w:rPr>
          <w:rFonts w:ascii="Times New Roman" w:eastAsia="Times New Roman" w:hAnsi="Times New Roman" w:cs="Times New Roman"/>
          <w:sz w:val="24"/>
          <w:szCs w:val="24"/>
        </w:rPr>
      </w:pPr>
    </w:p>
    <w:p w:rsidR="00417CDF" w:rsidRPr="00417CDF" w:rsidRDefault="00417CDF" w:rsidP="00417CDF">
      <w:pPr>
        <w:spacing w:after="0" w:line="240" w:lineRule="auto"/>
        <w:rPr>
          <w:rFonts w:ascii="Times New Roman" w:eastAsia="Times New Roman" w:hAnsi="Times New Roman" w:cs="Times New Roman"/>
          <w:sz w:val="24"/>
          <w:szCs w:val="24"/>
        </w:rPr>
      </w:pPr>
      <w:r w:rsidRPr="00417CDF">
        <w:rPr>
          <w:rFonts w:ascii="Times New Roman" w:eastAsia="Times New Roman" w:hAnsi="Times New Roman" w:cs="Times New Roman"/>
          <w:b/>
          <w:bCs/>
          <w:color w:val="000000"/>
          <w:sz w:val="20"/>
          <w:szCs w:val="20"/>
        </w:rPr>
        <w:t>Directions:   </w:t>
      </w:r>
      <w:r w:rsidRPr="00417CDF">
        <w:rPr>
          <w:rFonts w:ascii="Times New Roman" w:eastAsia="Times New Roman" w:hAnsi="Times New Roman" w:cs="Times New Roman"/>
          <w:color w:val="000000"/>
          <w:sz w:val="20"/>
          <w:szCs w:val="20"/>
        </w:rPr>
        <w:t>Read the question carefully and write your response on the lined paper provided.  </w:t>
      </w:r>
    </w:p>
    <w:p w:rsidR="00417CDF" w:rsidRDefault="00417CDF" w:rsidP="00417CDF">
      <w:pPr>
        <w:rPr>
          <w:rFonts w:ascii="Times New Roman" w:eastAsia="Times New Roman" w:hAnsi="Times New Roman" w:cs="Times New Roman"/>
          <w:color w:val="000000"/>
          <w:sz w:val="20"/>
          <w:szCs w:val="20"/>
        </w:rPr>
      </w:pPr>
      <w:r>
        <w:rPr>
          <w:noProof/>
          <w:color w:val="000000"/>
        </w:rPr>
        <w:drawing>
          <wp:anchor distT="0" distB="0" distL="114300" distR="114300" simplePos="0" relativeHeight="251660288" behindDoc="0" locked="0" layoutInCell="1" allowOverlap="1" wp14:anchorId="1D6BE4AC" wp14:editId="4F306AF5">
            <wp:simplePos x="0" y="0"/>
            <wp:positionH relativeFrom="column">
              <wp:posOffset>1485900</wp:posOffset>
            </wp:positionH>
            <wp:positionV relativeFrom="paragraph">
              <wp:posOffset>402590</wp:posOffset>
            </wp:positionV>
            <wp:extent cx="3676650" cy="2609850"/>
            <wp:effectExtent l="0" t="0" r="0" b="0"/>
            <wp:wrapNone/>
            <wp:docPr id="4" name="Picture 4" descr="https://lh6.googleusercontent.com/x5pt8syGD5GgEKHUhk0_UdenUDbhr3a_LVOtpRXjVjUf5lQENDIhpHkToJrnTm3VqTU97hXEUn09nm3Nqte_e8fUT7DZMDScFsgseBNe21PLLgFpisWYZzE2KrOUyBwduljsr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x5pt8syGD5GgEKHUhk0_UdenUDbhr3a_LVOtpRXjVjUf5lQENDIhpHkToJrnTm3VqTU97hXEUn09nm3Nqte_e8fUT7DZMDScFsgseBNe21PLLgFpisWYZzE2KrOUyBwduljsrBEN"/>
                    <pic:cNvPicPr>
                      <a:picLocks noChangeAspect="1" noChangeArrowheads="1"/>
                    </pic:cNvPicPr>
                  </pic:nvPicPr>
                  <pic:blipFill rotWithShape="1">
                    <a:blip r:embed="rId5">
                      <a:extLst>
                        <a:ext uri="{28A0092B-C50C-407E-A947-70E740481C1C}">
                          <a14:useLocalDpi xmlns:a14="http://schemas.microsoft.com/office/drawing/2010/main" val="0"/>
                        </a:ext>
                      </a:extLst>
                    </a:blip>
                    <a:srcRect r="31438"/>
                    <a:stretch/>
                  </pic:blipFill>
                  <pic:spPr bwMode="auto">
                    <a:xfrm>
                      <a:off x="0" y="0"/>
                      <a:ext cx="3676650" cy="2609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417CDF">
        <w:rPr>
          <w:rFonts w:ascii="Times New Roman" w:eastAsia="Times New Roman" w:hAnsi="Times New Roman" w:cs="Times New Roman"/>
          <w:color w:val="000000"/>
          <w:sz w:val="20"/>
          <w:szCs w:val="20"/>
        </w:rPr>
        <w:t>Answer all parts of the question.  Use complete sentences:  an outline or bulleted list alone is not acceptable.  You may plan your answers on this page, but no credit will be given for notes written on this page.  Only your responses on the lined paper provided will be scored.  </w:t>
      </w: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color w:val="000000"/>
          <w:sz w:val="20"/>
          <w:szCs w:val="20"/>
        </w:rPr>
      </w:pPr>
    </w:p>
    <w:p w:rsidR="00417CDF" w:rsidRDefault="00417CDF" w:rsidP="00417CDF">
      <w:pPr>
        <w:rPr>
          <w:rFonts w:ascii="Times New Roman" w:eastAsia="Times New Roman" w:hAnsi="Times New Roman" w:cs="Times New Roman"/>
          <w:b/>
          <w:color w:val="000000"/>
          <w:sz w:val="24"/>
          <w:szCs w:val="20"/>
        </w:rPr>
      </w:pPr>
      <w:r w:rsidRPr="00417CDF">
        <w:rPr>
          <w:rFonts w:ascii="Times New Roman" w:eastAsia="Times New Roman" w:hAnsi="Times New Roman" w:cs="Times New Roman"/>
          <w:b/>
          <w:color w:val="000000"/>
          <w:sz w:val="24"/>
          <w:szCs w:val="20"/>
        </w:rPr>
        <w:t>Question 1:</w:t>
      </w:r>
    </w:p>
    <w:p w:rsidR="00417CDF" w:rsidRDefault="00417CDF" w:rsidP="00417CDF">
      <w:r>
        <w:rPr>
          <w:noProof/>
        </w:rPr>
        <w:drawing>
          <wp:anchor distT="0" distB="0" distL="114300" distR="114300" simplePos="0" relativeHeight="251659264" behindDoc="0" locked="0" layoutInCell="1" allowOverlap="1" wp14:anchorId="1EDE3A9A" wp14:editId="4E7AE51C">
            <wp:simplePos x="0" y="0"/>
            <wp:positionH relativeFrom="margin">
              <wp:posOffset>180975</wp:posOffset>
            </wp:positionH>
            <wp:positionV relativeFrom="paragraph">
              <wp:posOffset>228600</wp:posOffset>
            </wp:positionV>
            <wp:extent cx="5539154" cy="600075"/>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28A0092B-C50C-407E-A947-70E740481C1C}">
                          <a14:useLocalDpi xmlns:a14="http://schemas.microsoft.com/office/drawing/2010/main" val="0"/>
                        </a:ext>
                      </a:extLst>
                    </a:blip>
                    <a:srcRect l="21314" t="35043" r="20993" b="56624"/>
                    <a:stretch/>
                  </pic:blipFill>
                  <pic:spPr bwMode="auto">
                    <a:xfrm>
                      <a:off x="0" y="0"/>
                      <a:ext cx="5539154" cy="600075"/>
                    </a:xfrm>
                    <a:prstGeom prst="rect">
                      <a:avLst/>
                    </a:prstGeom>
                    <a:ln>
                      <a:noFill/>
                    </a:ln>
                    <a:extLst>
                      <a:ext uri="{53640926-AAD7-44D8-BBD7-CCE9431645EC}">
                        <a14:shadowObscured xmlns:a14="http://schemas.microsoft.com/office/drawing/2010/main"/>
                      </a:ext>
                    </a:extLst>
                  </pic:spPr>
                </pic:pic>
              </a:graphicData>
            </a:graphic>
          </wp:anchor>
        </w:drawing>
      </w:r>
    </w:p>
    <w:p w:rsidR="009A5C84" w:rsidRDefault="009A5C84"/>
    <w:p w:rsidR="009A5C84" w:rsidRPr="00417CDF" w:rsidRDefault="009A5C84">
      <w:pPr>
        <w:rPr>
          <w:b/>
          <w:i/>
        </w:rPr>
      </w:pPr>
    </w:p>
    <w:p w:rsidR="00417CDF" w:rsidRDefault="00417CDF">
      <w:pPr>
        <w:rPr>
          <w:b/>
          <w:i/>
          <w:noProof/>
        </w:rPr>
      </w:pPr>
    </w:p>
    <w:p w:rsidR="009A5C84" w:rsidRPr="00417CDF" w:rsidRDefault="009A5C84">
      <w:pPr>
        <w:rPr>
          <w:b/>
          <w:i/>
          <w:noProof/>
        </w:rPr>
      </w:pPr>
      <w:r w:rsidRPr="00417CDF">
        <w:rPr>
          <w:b/>
          <w:i/>
          <w:noProof/>
        </w:rPr>
        <w:t xml:space="preserve">Using the quote and your knowledge of world history, answer all parts of the question: </w:t>
      </w:r>
    </w:p>
    <w:p w:rsidR="009A5C84" w:rsidRDefault="000D70AF" w:rsidP="009A5C84">
      <w:pPr>
        <w:pStyle w:val="ListParagraph"/>
        <w:numPr>
          <w:ilvl w:val="0"/>
          <w:numId w:val="1"/>
        </w:numPr>
      </w:pPr>
      <w:r>
        <w:t>Explain how a specific</w:t>
      </w:r>
      <w:r w:rsidR="009A5C84">
        <w:t xml:space="preserve"> ruler in world history </w:t>
      </w:r>
      <w:r>
        <w:t>exemplifies the characteristics found in the quote</w:t>
      </w:r>
      <w:r w:rsidR="009A5C84">
        <w:t>.</w:t>
      </w:r>
    </w:p>
    <w:p w:rsidR="009A5C84" w:rsidRDefault="000D70AF" w:rsidP="009A5C84">
      <w:pPr>
        <w:pStyle w:val="ListParagraph"/>
        <w:numPr>
          <w:ilvl w:val="0"/>
          <w:numId w:val="1"/>
        </w:numPr>
      </w:pPr>
      <w:r>
        <w:t>E</w:t>
      </w:r>
      <w:r w:rsidR="009A5C84">
        <w:t>xplain a reform that ruler</w:t>
      </w:r>
      <w:r>
        <w:t xml:space="preserve"> implemented</w:t>
      </w:r>
      <w:r w:rsidR="009A5C84">
        <w:t xml:space="preserve"> </w:t>
      </w:r>
      <w:r>
        <w:t xml:space="preserve">to fit this ideology. </w:t>
      </w:r>
    </w:p>
    <w:p w:rsidR="009A5C84" w:rsidRDefault="000D70AF" w:rsidP="009A5C84">
      <w:pPr>
        <w:pStyle w:val="ListParagraph"/>
        <w:numPr>
          <w:ilvl w:val="0"/>
          <w:numId w:val="1"/>
        </w:numPr>
      </w:pPr>
      <w:r>
        <w:t xml:space="preserve">Describe a specific ruler who does not fit this ideology and explain why. </w:t>
      </w:r>
      <w:r w:rsidR="009A5C84">
        <w:t xml:space="preserve"> </w:t>
      </w:r>
    </w:p>
    <w:p w:rsidR="00417CDF" w:rsidRDefault="00417CDF" w:rsidP="00417CDF"/>
    <w:p w:rsidR="00417CDF" w:rsidRDefault="00417CDF" w:rsidP="00417CDF"/>
    <w:p w:rsidR="00417CDF" w:rsidRDefault="00417CDF" w:rsidP="00417CDF"/>
    <w:p w:rsidR="00417CDF" w:rsidRDefault="00417CDF" w:rsidP="00417CDF"/>
    <w:p w:rsidR="00417CDF" w:rsidRDefault="00417CDF" w:rsidP="00417CDF"/>
    <w:p w:rsidR="00417CDF" w:rsidRDefault="00417CDF" w:rsidP="00417CDF"/>
    <w:p w:rsidR="00417CDF" w:rsidRDefault="00417CDF" w:rsidP="00417CDF"/>
    <w:p w:rsidR="00417CDF" w:rsidRDefault="00417CDF" w:rsidP="00417CDF"/>
    <w:p w:rsidR="00417CDF" w:rsidRDefault="00417CDF" w:rsidP="00417CDF">
      <w:pPr>
        <w:rPr>
          <w:b/>
        </w:rPr>
      </w:pPr>
      <w:r w:rsidRPr="00417CDF">
        <w:rPr>
          <w:b/>
        </w:rPr>
        <w:lastRenderedPageBreak/>
        <w:t xml:space="preserve">Question 2: </w:t>
      </w:r>
    </w:p>
    <w:p w:rsidR="00417CDF" w:rsidRPr="00417CDF" w:rsidRDefault="00417CDF" w:rsidP="00417CDF">
      <w:pPr>
        <w:rPr>
          <w:b/>
        </w:rPr>
      </w:pPr>
      <w:r w:rsidRPr="00417CDF">
        <w:rPr>
          <w:b/>
          <w:noProof/>
        </w:rPr>
        <w:drawing>
          <wp:anchor distT="0" distB="0" distL="114300" distR="114300" simplePos="0" relativeHeight="251658240" behindDoc="0" locked="0" layoutInCell="1" allowOverlap="1" wp14:anchorId="2E4C3A14" wp14:editId="3D5CDEAB">
            <wp:simplePos x="0" y="0"/>
            <wp:positionH relativeFrom="margin">
              <wp:posOffset>1816100</wp:posOffset>
            </wp:positionH>
            <wp:positionV relativeFrom="paragraph">
              <wp:posOffset>236220</wp:posOffset>
            </wp:positionV>
            <wp:extent cx="3073423" cy="2019935"/>
            <wp:effectExtent l="0" t="0" r="0" b="0"/>
            <wp:wrapNone/>
            <wp:docPr id="3" name="Picture 3" descr="Image result for taj mah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taj mah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73423" cy="2019935"/>
                    </a:xfrm>
                    <a:prstGeom prst="rect">
                      <a:avLst/>
                    </a:prstGeom>
                    <a:noFill/>
                    <a:ln>
                      <a:noFill/>
                    </a:ln>
                  </pic:spPr>
                </pic:pic>
              </a:graphicData>
            </a:graphic>
          </wp:anchor>
        </w:drawing>
      </w:r>
    </w:p>
    <w:p w:rsidR="00417CDF" w:rsidRDefault="00417CDF" w:rsidP="00417CDF"/>
    <w:p w:rsidR="00417CDF" w:rsidRDefault="00417CDF" w:rsidP="00417CDF"/>
    <w:p w:rsidR="00417CDF" w:rsidRDefault="00417CDF" w:rsidP="00417CDF"/>
    <w:p w:rsidR="00417CDF" w:rsidRDefault="00417CDF" w:rsidP="00417CDF"/>
    <w:p w:rsidR="00417CDF" w:rsidRDefault="00417CDF" w:rsidP="00417CDF"/>
    <w:p w:rsidR="00417CDF" w:rsidRDefault="00417CDF" w:rsidP="00417CDF"/>
    <w:p w:rsidR="00417CDF" w:rsidRDefault="00417CDF" w:rsidP="00417CDF"/>
    <w:p w:rsidR="00417CDF" w:rsidRDefault="00417CDF" w:rsidP="00417CDF"/>
    <w:p w:rsidR="00417CDF" w:rsidRPr="00417CDF" w:rsidRDefault="00417CDF" w:rsidP="00417CDF">
      <w:pPr>
        <w:rPr>
          <w:b/>
          <w:i/>
          <w:noProof/>
        </w:rPr>
      </w:pPr>
      <w:r w:rsidRPr="00417CDF">
        <w:rPr>
          <w:b/>
          <w:i/>
          <w:noProof/>
        </w:rPr>
        <w:t xml:space="preserve">Using the </w:t>
      </w:r>
      <w:r>
        <w:rPr>
          <w:b/>
          <w:i/>
          <w:noProof/>
        </w:rPr>
        <w:t>image</w:t>
      </w:r>
      <w:r w:rsidRPr="00417CDF">
        <w:rPr>
          <w:b/>
          <w:i/>
          <w:noProof/>
        </w:rPr>
        <w:t xml:space="preserve"> and your knowledge of world history, answer all parts of the question: </w:t>
      </w:r>
    </w:p>
    <w:p w:rsidR="00417CDF" w:rsidRPr="00417CDF" w:rsidRDefault="00417CDF" w:rsidP="00417CDF">
      <w:pPr>
        <w:pStyle w:val="ListParagraph"/>
        <w:numPr>
          <w:ilvl w:val="0"/>
          <w:numId w:val="2"/>
        </w:numPr>
        <w:autoSpaceDE w:val="0"/>
        <w:autoSpaceDN w:val="0"/>
        <w:adjustRightInd w:val="0"/>
        <w:spacing w:after="0" w:line="240" w:lineRule="auto"/>
        <w:rPr>
          <w:rFonts w:asciiTheme="majorHAnsi" w:hAnsiTheme="majorHAnsi" w:cs="TimesNewRomanPSMT,Italic"/>
          <w:iCs/>
          <w:sz w:val="24"/>
          <w:szCs w:val="24"/>
        </w:rPr>
      </w:pPr>
      <w:r>
        <w:rPr>
          <w:rFonts w:asciiTheme="majorHAnsi" w:hAnsiTheme="majorHAnsi"/>
        </w:rPr>
        <w:t>Using the above image, e</w:t>
      </w:r>
      <w:r w:rsidRPr="00417CDF">
        <w:rPr>
          <w:rFonts w:asciiTheme="majorHAnsi" w:hAnsiTheme="majorHAnsi"/>
        </w:rPr>
        <w:t xml:space="preserve">xplain how </w:t>
      </w:r>
      <w:r w:rsidRPr="00417CDF">
        <w:rPr>
          <w:rFonts w:asciiTheme="majorHAnsi" w:hAnsiTheme="majorHAnsi" w:cs="TimesNewRomanPSMT,Italic"/>
          <w:iCs/>
          <w:sz w:val="24"/>
          <w:szCs w:val="24"/>
        </w:rPr>
        <w:t xml:space="preserve">political rulers use religion, art, and architecture to legitimize </w:t>
      </w:r>
      <w:r>
        <w:rPr>
          <w:rFonts w:asciiTheme="majorHAnsi" w:hAnsiTheme="majorHAnsi" w:cs="TimesNewRomanPSMT,Italic"/>
          <w:iCs/>
          <w:sz w:val="24"/>
          <w:szCs w:val="24"/>
        </w:rPr>
        <w:t>and consolidate their rule.</w:t>
      </w:r>
    </w:p>
    <w:p w:rsidR="00417CDF" w:rsidRPr="00417CDF" w:rsidRDefault="00417CDF" w:rsidP="00417CDF">
      <w:pPr>
        <w:pStyle w:val="ListParagraph"/>
        <w:numPr>
          <w:ilvl w:val="0"/>
          <w:numId w:val="2"/>
        </w:numPr>
        <w:autoSpaceDE w:val="0"/>
        <w:autoSpaceDN w:val="0"/>
        <w:adjustRightInd w:val="0"/>
        <w:spacing w:after="0" w:line="240" w:lineRule="auto"/>
        <w:rPr>
          <w:rFonts w:asciiTheme="majorHAnsi" w:hAnsiTheme="majorHAnsi" w:cs="TimesNewRomanPSMT,Italic"/>
          <w:i/>
          <w:iCs/>
          <w:sz w:val="24"/>
          <w:szCs w:val="24"/>
        </w:rPr>
      </w:pPr>
      <w:r>
        <w:rPr>
          <w:rFonts w:asciiTheme="majorHAnsi" w:hAnsiTheme="majorHAnsi"/>
        </w:rPr>
        <w:t xml:space="preserve">Identify and explain how </w:t>
      </w:r>
      <w:r w:rsidRPr="00417CDF">
        <w:rPr>
          <w:rFonts w:asciiTheme="majorHAnsi" w:hAnsiTheme="majorHAnsi"/>
          <w:b/>
        </w:rPr>
        <w:t>TWO</w:t>
      </w:r>
      <w:r>
        <w:rPr>
          <w:rFonts w:asciiTheme="majorHAnsi" w:hAnsiTheme="majorHAnsi"/>
        </w:rPr>
        <w:t xml:space="preserve"> </w:t>
      </w:r>
      <w:r w:rsidRPr="00417CDF">
        <w:rPr>
          <w:rFonts w:asciiTheme="majorHAnsi" w:hAnsiTheme="majorHAnsi"/>
          <w:u w:val="single"/>
        </w:rPr>
        <w:t>other</w:t>
      </w:r>
      <w:r>
        <w:rPr>
          <w:rFonts w:asciiTheme="majorHAnsi" w:hAnsiTheme="majorHAnsi"/>
        </w:rPr>
        <w:t xml:space="preserve"> political rulers </w:t>
      </w:r>
      <w:r w:rsidRPr="00417CDF">
        <w:rPr>
          <w:rFonts w:asciiTheme="majorHAnsi" w:hAnsiTheme="majorHAnsi" w:cs="TimesNewRomanPSMT,Italic"/>
          <w:iCs/>
          <w:sz w:val="24"/>
          <w:szCs w:val="24"/>
        </w:rPr>
        <w:t>use</w:t>
      </w:r>
      <w:r>
        <w:rPr>
          <w:rFonts w:asciiTheme="majorHAnsi" w:hAnsiTheme="majorHAnsi" w:cs="TimesNewRomanPSMT,Italic"/>
          <w:iCs/>
          <w:sz w:val="24"/>
          <w:szCs w:val="24"/>
        </w:rPr>
        <w:t>d</w:t>
      </w:r>
      <w:r w:rsidRPr="00417CDF">
        <w:rPr>
          <w:rFonts w:asciiTheme="majorHAnsi" w:hAnsiTheme="majorHAnsi" w:cs="TimesNewRomanPSMT,Italic"/>
          <w:iCs/>
          <w:sz w:val="24"/>
          <w:szCs w:val="24"/>
        </w:rPr>
        <w:t xml:space="preserve"> religion, art, and architecture to legitimize </w:t>
      </w:r>
      <w:r>
        <w:rPr>
          <w:rFonts w:asciiTheme="majorHAnsi" w:hAnsiTheme="majorHAnsi" w:cs="TimesNewRomanPSMT,Italic"/>
          <w:iCs/>
          <w:sz w:val="24"/>
          <w:szCs w:val="24"/>
        </w:rPr>
        <w:t>and consolidate their rule.</w:t>
      </w:r>
    </w:p>
    <w:p w:rsidR="00417CDF" w:rsidRPr="00417CDF" w:rsidRDefault="00417CDF" w:rsidP="00417CDF">
      <w:pPr>
        <w:autoSpaceDE w:val="0"/>
        <w:autoSpaceDN w:val="0"/>
        <w:adjustRightInd w:val="0"/>
        <w:spacing w:after="0" w:line="240" w:lineRule="auto"/>
        <w:ind w:left="45"/>
        <w:rPr>
          <w:rFonts w:asciiTheme="majorHAnsi" w:hAnsiTheme="majorHAnsi" w:cs="TimesNewRomanPSMT,Italic"/>
          <w:i/>
          <w:iCs/>
          <w:sz w:val="24"/>
          <w:szCs w:val="24"/>
        </w:rPr>
      </w:pPr>
    </w:p>
    <w:p w:rsidR="00417CDF" w:rsidRDefault="00417CDF" w:rsidP="00417CDF">
      <w:pPr>
        <w:autoSpaceDE w:val="0"/>
        <w:autoSpaceDN w:val="0"/>
        <w:adjustRightInd w:val="0"/>
        <w:spacing w:after="0" w:line="240" w:lineRule="auto"/>
        <w:rPr>
          <w:rFonts w:ascii="TimesNewRomanPSMT,Italic" w:hAnsi="TimesNewRomanPSMT,Italic" w:cs="TimesNewRomanPSMT,Italic"/>
          <w:i/>
          <w:iCs/>
          <w:sz w:val="24"/>
          <w:szCs w:val="24"/>
        </w:rPr>
      </w:pPr>
    </w:p>
    <w:p w:rsidR="00417CDF" w:rsidRDefault="00417CDF" w:rsidP="00417CDF"/>
    <w:sectPr w:rsidR="00417CDF" w:rsidSect="00417CDF">
      <w:pgSz w:w="12240" w:h="15840"/>
      <w:pgMar w:top="720" w:right="720" w:bottom="144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NewRomanPSMT,Italic">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32CDC"/>
    <w:multiLevelType w:val="hybridMultilevel"/>
    <w:tmpl w:val="030421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78711D"/>
    <w:multiLevelType w:val="hybridMultilevel"/>
    <w:tmpl w:val="1F380B60"/>
    <w:lvl w:ilvl="0" w:tplc="BFB64B52">
      <w:start w:val="1"/>
      <w:numFmt w:val="upperLetter"/>
      <w:lvlText w:val="%1."/>
      <w:lvlJc w:val="left"/>
      <w:pPr>
        <w:ind w:left="405" w:hanging="360"/>
      </w:pPr>
      <w:rPr>
        <w:rFonts w:asciiTheme="minorHAnsi" w:hAnsiTheme="minorHAnsi" w:cstheme="minorBidi" w:hint="default"/>
        <w:sz w:val="22"/>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C84"/>
    <w:rsid w:val="000D70AF"/>
    <w:rsid w:val="00417CDF"/>
    <w:rsid w:val="007C073D"/>
    <w:rsid w:val="009A5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9C5AF7-B2F3-43B3-8E66-1C2297C9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5C84"/>
    <w:pPr>
      <w:ind w:left="720"/>
      <w:contextualSpacing/>
    </w:pPr>
  </w:style>
  <w:style w:type="paragraph" w:styleId="NormalWeb">
    <w:name w:val="Normal (Web)"/>
    <w:basedOn w:val="Normal"/>
    <w:uiPriority w:val="99"/>
    <w:semiHidden/>
    <w:unhideWhenUsed/>
    <w:rsid w:val="00417CD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02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SWBOCES</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Profile Builder</dc:creator>
  <cp:keywords/>
  <dc:description/>
  <cp:lastModifiedBy>Profile Builder</cp:lastModifiedBy>
  <cp:revision>2</cp:revision>
  <dcterms:created xsi:type="dcterms:W3CDTF">2016-09-28T18:00:00Z</dcterms:created>
  <dcterms:modified xsi:type="dcterms:W3CDTF">2016-09-28T18:00:00Z</dcterms:modified>
</cp:coreProperties>
</file>